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F705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,Bold" w:eastAsia="Arial,Bold" w:hAnsi="Arial,Bold" w:cs="Arial,Bold"/>
          <w:color w:val="000000"/>
        </w:rPr>
      </w:pPr>
      <w:r>
        <w:rPr>
          <w:rFonts w:ascii="Arial,Bold" w:eastAsia="Arial,Bold" w:hAnsi="Arial,Bold" w:cs="Arial,Bold"/>
          <w:b/>
          <w:color w:val="000000"/>
        </w:rPr>
        <w:t xml:space="preserve">CURRICOLO DI INGLESE DELLA CLASSE PRIMA </w:t>
      </w:r>
    </w:p>
    <w:p w14:paraId="52EB3E53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,Bold" w:eastAsia="Arial,Bold" w:hAnsi="Arial,Bold" w:cs="Arial,Bold"/>
          <w:color w:val="000000"/>
        </w:rPr>
      </w:pPr>
      <w:r>
        <w:rPr>
          <w:rFonts w:ascii="Arial,Bold" w:eastAsia="Arial,Bold" w:hAnsi="Arial,Bold" w:cs="Arial,Bold"/>
          <w:b/>
          <w:color w:val="000000"/>
        </w:rPr>
        <w:t>DELLA SCUOLA SECONDARIA</w:t>
      </w:r>
    </w:p>
    <w:p w14:paraId="25C2E93E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417AC95D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Dimensione 1 -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i/>
          <w:color w:val="000000"/>
        </w:rPr>
        <w:t>C</w:t>
      </w:r>
      <w:r>
        <w:rPr>
          <w:rFonts w:ascii="Arial" w:eastAsia="Arial" w:hAnsi="Arial" w:cs="Arial"/>
          <w:i/>
          <w:color w:val="000000"/>
        </w:rPr>
        <w:t>omprendere e ricavare informazioni attraverso l’ascolto e la lettura di brevi testi (Comprensione orale e scritta)</w:t>
      </w:r>
    </w:p>
    <w:p w14:paraId="1E8BC676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Dimensione 2 -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Interagire oralmente e per iscritto in situazioni di vita quotidiana (Interazione orale e scritta) </w:t>
      </w:r>
    </w:p>
    <w:p w14:paraId="73494FE4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Dimensione 3 </w:t>
      </w:r>
      <w:r>
        <w:rPr>
          <w:rFonts w:ascii="Verdana" w:eastAsia="Verdana" w:hAnsi="Verdana" w:cs="Verdana"/>
          <w:color w:val="000000"/>
        </w:rPr>
        <w:t xml:space="preserve">- </w:t>
      </w:r>
      <w:r>
        <w:rPr>
          <w:rFonts w:ascii="Verdana" w:eastAsia="Verdana" w:hAnsi="Verdana" w:cs="Verdana"/>
          <w:i/>
          <w:color w:val="000000"/>
        </w:rPr>
        <w:t>P</w:t>
      </w:r>
      <w:r>
        <w:rPr>
          <w:rFonts w:ascii="Arial" w:eastAsia="Arial" w:hAnsi="Arial" w:cs="Arial"/>
          <w:i/>
          <w:color w:val="000000"/>
        </w:rPr>
        <w:t>rodurre oralmente e per iscritto messaggi (Produzione orale e scritta)</w:t>
      </w:r>
    </w:p>
    <w:p w14:paraId="5E8AD26A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EB71EA0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,Bold" w:eastAsia="Arial,Bold" w:hAnsi="Arial,Bold" w:cs="Arial,Bold"/>
          <w:b/>
          <w:i/>
          <w:color w:val="000000"/>
        </w:rPr>
        <w:t>Dimensione 1 -</w:t>
      </w:r>
      <w:r>
        <w:rPr>
          <w:rFonts w:ascii="Verdana" w:eastAsia="Verdana" w:hAnsi="Verdana" w:cs="Verdana"/>
          <w:i/>
          <w:color w:val="000000"/>
        </w:rPr>
        <w:t xml:space="preserve"> </w:t>
      </w:r>
      <w:r>
        <w:rPr>
          <w:rFonts w:ascii="Verdana" w:eastAsia="Verdana" w:hAnsi="Verdana" w:cs="Verdana"/>
          <w:b/>
          <w:i/>
          <w:color w:val="000000"/>
        </w:rPr>
        <w:t>C</w:t>
      </w:r>
      <w:r>
        <w:rPr>
          <w:rFonts w:ascii="Arial" w:eastAsia="Arial" w:hAnsi="Arial" w:cs="Arial"/>
          <w:b/>
          <w:i/>
          <w:color w:val="000000"/>
        </w:rPr>
        <w:t>omprendere e ricavare informazioni attraverso l’ascolto e la lettura di brevi testi (Comprensione orale e scritta)</w:t>
      </w:r>
    </w:p>
    <w:p w14:paraId="221EAC1B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Arial,Bold" w:eastAsia="Arial,Bold" w:hAnsi="Arial,Bold" w:cs="Arial,Bold"/>
          <w:color w:val="000000"/>
        </w:rPr>
      </w:pPr>
    </w:p>
    <w:tbl>
      <w:tblPr>
        <w:tblStyle w:val="a"/>
        <w:tblW w:w="9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8"/>
      </w:tblGrid>
      <w:tr w:rsidR="005B2D47" w14:paraId="7A7EDFE9" w14:textId="77777777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0DBD4255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30A66509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</w:tr>
      <w:tr w:rsidR="005B2D47" w14:paraId="0E2D4232" w14:textId="77777777">
        <w:trPr>
          <w:cantSplit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F15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RICEZIONE - </w:t>
            </w:r>
            <w:r>
              <w:rPr>
                <w:rFonts w:ascii="Arial" w:eastAsia="Arial" w:hAnsi="Arial" w:cs="Arial"/>
                <w:b/>
                <w:color w:val="000000"/>
              </w:rPr>
              <w:t>LISTENING</w:t>
            </w:r>
          </w:p>
          <w:p w14:paraId="4F5B2921" w14:textId="77777777" w:rsidR="005B2D47" w:rsidRDefault="00543A0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Comprendere un intervento orale se accuratamente articolato </w:t>
            </w:r>
          </w:p>
          <w:p w14:paraId="7745C49B" w14:textId="77777777" w:rsidR="005B2D47" w:rsidRDefault="00543A0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brevi messaggi relativi ad informazioni personali e alla sfera familiare anche in formato digitale</w:t>
            </w:r>
          </w:p>
          <w:p w14:paraId="4A94648C" w14:textId="77777777" w:rsidR="005B2D47" w:rsidRDefault="00543A0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brevi messaggi relativi ad attività della vita quotidiana</w:t>
            </w:r>
          </w:p>
          <w:p w14:paraId="39E21A9D" w14:textId="77777777" w:rsidR="005B2D47" w:rsidRDefault="00543A0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e seguire istruzioni se date lentamente</w:t>
            </w:r>
          </w:p>
          <w:p w14:paraId="3223C503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E4F9" w14:textId="77777777" w:rsidR="005B2D47" w:rsidRDefault="00543A0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Fonetica di base</w:t>
            </w:r>
          </w:p>
          <w:p w14:paraId="2AE1F8FA" w14:textId="77777777" w:rsidR="005B2D47" w:rsidRDefault="00543A0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3A196477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Informazioni personali</w:t>
            </w:r>
          </w:p>
          <w:p w14:paraId="7B2FF44E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Famiglia</w:t>
            </w:r>
          </w:p>
          <w:p w14:paraId="79BC54AF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Vita quotidiana</w:t>
            </w:r>
          </w:p>
          <w:p w14:paraId="4909C39F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Scuola</w:t>
            </w:r>
          </w:p>
          <w:p w14:paraId="16A282F5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Interessi e tempo libero</w:t>
            </w:r>
          </w:p>
          <w:p w14:paraId="73869C76" w14:textId="77777777" w:rsidR="005B2D47" w:rsidRDefault="00543A0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cultura e tradizione</w:t>
            </w:r>
          </w:p>
        </w:tc>
      </w:tr>
      <w:tr w:rsidR="005B2D47" w14:paraId="40AF3D1C" w14:textId="77777777">
        <w:trPr>
          <w:cantSplit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3E38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RICEZIONE - </w:t>
            </w:r>
            <w:r>
              <w:rPr>
                <w:rFonts w:ascii="Arial" w:eastAsia="Arial" w:hAnsi="Arial" w:cs="Arial"/>
                <w:b/>
                <w:color w:val="000000"/>
              </w:rPr>
              <w:t>READING</w:t>
            </w:r>
          </w:p>
          <w:p w14:paraId="3CCCE42D" w14:textId="77777777" w:rsidR="005B2D47" w:rsidRDefault="00543A0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testi brevi cogliendo il lessico relativo alla sfera personale, familiare, scolastica e del tempo libero</w:t>
            </w:r>
          </w:p>
          <w:p w14:paraId="1B5A79AD" w14:textId="77777777" w:rsidR="005B2D47" w:rsidRDefault="00543A0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semplici testi e/o messaggi relativi alla vita quotidiana e brevi descrizioni di persone</w:t>
            </w:r>
          </w:p>
          <w:p w14:paraId="78FAA7D4" w14:textId="77777777" w:rsidR="005B2D47" w:rsidRDefault="00543A0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brevi brani relativi ad aspetti della cultura anglofona</w:t>
            </w: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62E1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DC8402D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652D27E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526204F0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br w:type="page"/>
      </w:r>
      <w:r>
        <w:rPr>
          <w:rFonts w:ascii="Arial,Bold" w:eastAsia="Arial,Bold" w:hAnsi="Arial,Bold" w:cs="Arial,Bold"/>
          <w:b/>
          <w:i/>
          <w:color w:val="000000"/>
        </w:rPr>
        <w:lastRenderedPageBreak/>
        <w:t xml:space="preserve">Dimensione 2 - </w:t>
      </w:r>
      <w:r>
        <w:rPr>
          <w:rFonts w:ascii="Arial" w:eastAsia="Arial" w:hAnsi="Arial" w:cs="Arial"/>
          <w:b/>
          <w:i/>
          <w:color w:val="000000"/>
        </w:rPr>
        <w:t>Interagire oralmente e per iscritto in situazioni di vita quotidiana (interazione orale e scritta)</w:t>
      </w:r>
    </w:p>
    <w:p w14:paraId="15644AE0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B2D47" w14:paraId="51157C8D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43992521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5322DD7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CONOSCENZA</w:t>
            </w:r>
          </w:p>
        </w:tc>
      </w:tr>
      <w:tr w:rsidR="005B2D47" w14:paraId="7AD73AB4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1932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INTERAZIONE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-  </w:t>
            </w:r>
            <w:r>
              <w:rPr>
                <w:rFonts w:ascii="Arial" w:eastAsia="Arial" w:hAnsi="Arial" w:cs="Arial"/>
                <w:b/>
                <w:color w:val="000000"/>
              </w:rPr>
              <w:t>SPEAKING</w:t>
            </w:r>
            <w:proofErr w:type="gramEnd"/>
          </w:p>
          <w:p w14:paraId="0ECB6331" w14:textId="77777777" w:rsidR="005B2D47" w:rsidRDefault="00543A0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Interagire in semplici dialoghi</w:t>
            </w:r>
          </w:p>
          <w:p w14:paraId="2BA901FA" w14:textId="77777777" w:rsidR="005B2D47" w:rsidRDefault="00543A0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Comprendere domande, istruzioni e rispondere in modo adeguato. </w:t>
            </w:r>
          </w:p>
          <w:p w14:paraId="0DBDAFFC" w14:textId="77777777" w:rsidR="005B2D47" w:rsidRDefault="00543A0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Gestire una breve conversazione relativa ad aspetti della cultura </w:t>
            </w:r>
          </w:p>
          <w:p w14:paraId="41151A0F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E2D" w14:textId="77777777" w:rsidR="005B2D47" w:rsidRDefault="00543A0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Fonetica di base</w:t>
            </w:r>
          </w:p>
          <w:p w14:paraId="3F165E30" w14:textId="77777777" w:rsidR="005B2D47" w:rsidRDefault="00543A0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5828291C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Informazioni personali</w:t>
            </w:r>
          </w:p>
          <w:p w14:paraId="17BDF090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Famiglia</w:t>
            </w:r>
          </w:p>
          <w:p w14:paraId="6CC29289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Vita quotidiana</w:t>
            </w:r>
          </w:p>
          <w:p w14:paraId="7F7C83E2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Scuola</w:t>
            </w:r>
          </w:p>
          <w:p w14:paraId="66DC6784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Interessi e tempo libero</w:t>
            </w:r>
          </w:p>
          <w:p w14:paraId="307C1AE1" w14:textId="77777777" w:rsidR="005B2D47" w:rsidRDefault="00543A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cultura e tradizione</w:t>
            </w:r>
          </w:p>
          <w:p w14:paraId="2420011B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B2D47" w14:paraId="2412DC9B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F9B0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INTERAZIONE  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WRITING</w:t>
            </w:r>
          </w:p>
          <w:p w14:paraId="03BE96CE" w14:textId="77777777" w:rsidR="005B2D47" w:rsidRDefault="00543A0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domande/ risposte sotto forma di dialogo o questionario</w:t>
            </w:r>
          </w:p>
          <w:p w14:paraId="41AC0359" w14:textId="77777777" w:rsidR="005B2D47" w:rsidRDefault="00543A0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Chiedere e dare informazioni personali in forma scritta</w:t>
            </w: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51B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A5DA17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FAC452D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7EE69840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,Bold" w:eastAsia="Arial,Bold" w:hAnsi="Arial,Bold" w:cs="Arial,Bold"/>
          <w:b/>
          <w:i/>
          <w:color w:val="000000"/>
        </w:rPr>
        <w:t xml:space="preserve">Dimensione 3 – </w:t>
      </w:r>
      <w:r>
        <w:rPr>
          <w:rFonts w:ascii="Verdana" w:eastAsia="Verdana" w:hAnsi="Verdana" w:cs="Verdana"/>
          <w:b/>
          <w:i/>
          <w:color w:val="000000"/>
        </w:rPr>
        <w:t>P</w:t>
      </w:r>
      <w:r>
        <w:rPr>
          <w:rFonts w:ascii="Arial" w:eastAsia="Arial" w:hAnsi="Arial" w:cs="Arial"/>
          <w:b/>
          <w:i/>
          <w:color w:val="000000"/>
        </w:rPr>
        <w:t>rodurre oralmente e per iscritto messaggi (Produzione orale e scritta)</w:t>
      </w:r>
    </w:p>
    <w:p w14:paraId="6F6BDC56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Arial,Bold" w:eastAsia="Arial,Bold" w:hAnsi="Arial,Bold" w:cs="Arial,Bold"/>
          <w:color w:val="000000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B2D47" w14:paraId="4F861581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7F0D0A5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0C811818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</w:tr>
      <w:tr w:rsidR="005B2D47" w14:paraId="4ACE3233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C5F6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PRODUZIONE - </w:t>
            </w:r>
            <w:r>
              <w:rPr>
                <w:rFonts w:ascii="Arial" w:eastAsia="Arial" w:hAnsi="Arial" w:cs="Arial"/>
                <w:b/>
                <w:color w:val="000000"/>
              </w:rPr>
              <w:t>SPEAKING</w:t>
            </w:r>
          </w:p>
          <w:p w14:paraId="53FE4EE0" w14:textId="77777777" w:rsidR="005B2D47" w:rsidRDefault="00543A0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Usare una serie di espressioni e frasi per descrivere con parole semplici se stessi, la propria famiglia le abitudini quotidiane e il proprio ambiente</w:t>
            </w:r>
          </w:p>
          <w:p w14:paraId="5E24BF6A" w14:textId="77777777" w:rsidR="005B2D47" w:rsidRDefault="00543A0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Individuare rapporti tra elementi delle diverse culture</w:t>
            </w:r>
          </w:p>
          <w:p w14:paraId="42D02FC2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EEAE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90574CE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15EFCBF" w14:textId="77777777" w:rsidR="005B2D47" w:rsidRDefault="00543A0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Fonetica di base</w:t>
            </w:r>
          </w:p>
          <w:p w14:paraId="0412F32C" w14:textId="77777777" w:rsidR="005B2D47" w:rsidRDefault="00543A0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660792E8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Informazioni personali</w:t>
            </w:r>
          </w:p>
          <w:p w14:paraId="4B9BC9C3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Famiglia</w:t>
            </w:r>
          </w:p>
          <w:p w14:paraId="329824DE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Vita quotidiana</w:t>
            </w:r>
          </w:p>
          <w:p w14:paraId="11CB2920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Scuola</w:t>
            </w:r>
          </w:p>
          <w:p w14:paraId="39F56740" w14:textId="77777777" w:rsidR="005B2D47" w:rsidRDefault="00543A09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Interessi e tempo libero</w:t>
            </w:r>
          </w:p>
          <w:p w14:paraId="1686C5B0" w14:textId="77777777" w:rsidR="005B2D47" w:rsidRDefault="00543A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cultura e tradizione</w:t>
            </w:r>
          </w:p>
          <w:p w14:paraId="4B5AB6B2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21FA89F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394D36C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F7FB339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10B5525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2D47" w14:paraId="1CC13C09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C7C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PRODUZIONE- </w:t>
            </w:r>
            <w:r>
              <w:rPr>
                <w:rFonts w:ascii="Arial" w:eastAsia="Arial" w:hAnsi="Arial" w:cs="Arial"/>
                <w:b/>
                <w:color w:val="000000"/>
              </w:rPr>
              <w:t>WRITING</w:t>
            </w:r>
          </w:p>
          <w:p w14:paraId="41AE08B5" w14:textId="77777777" w:rsidR="005B2D47" w:rsidRDefault="00543A0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Scrivere semplici frasi su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stesso, la famiglia, dove abitano e quello che fanno</w:t>
            </w:r>
          </w:p>
          <w:p w14:paraId="4C90E4AA" w14:textId="77777777" w:rsidR="005B2D47" w:rsidRDefault="00543A0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brevi testi seguendo un modello</w:t>
            </w:r>
          </w:p>
          <w:p w14:paraId="6DA13096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DABC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B2D47" w14:paraId="30121F2C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E1AA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RIFLESSIONI SULLA LINGUA</w:t>
            </w:r>
          </w:p>
          <w:p w14:paraId="0765F9AC" w14:textId="77777777" w:rsidR="005B2D47" w:rsidRDefault="00543A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Riconoscere la differenza tra grafema e fonema 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 xml:space="preserve"> </w:t>
            </w:r>
          </w:p>
          <w:p w14:paraId="6E27F6D3" w14:textId="77777777" w:rsidR="005B2D47" w:rsidRDefault="00543A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Rilevare semplici analogie e differenze tra comportamenti e usi legati a lingue diverse</w:t>
            </w:r>
          </w:p>
          <w:p w14:paraId="0E34F777" w14:textId="77777777" w:rsidR="005B2D47" w:rsidRDefault="00543A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Riconoscere come si apprende e che cosa ostacola il proprio apprendimento</w:t>
            </w:r>
          </w:p>
          <w:p w14:paraId="2106389E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DB92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1621B26" w14:textId="4AB1DACB" w:rsidR="005B2D47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,Bold" w:eastAsia="Arial,Bold" w:hAnsi="Arial,Bold" w:cs="Arial,Bold"/>
          <w:color w:val="000000"/>
        </w:rPr>
      </w:pPr>
      <w:r>
        <w:rPr>
          <w:rFonts w:ascii="Arial,Bold" w:eastAsia="Arial,Bold" w:hAnsi="Arial,Bold" w:cs="Arial,Bold"/>
          <w:b/>
          <w:color w:val="000000"/>
        </w:rPr>
        <w:lastRenderedPageBreak/>
        <w:t xml:space="preserve">CURRICOLO DI INGLESE DELLA CLASSE SECONDA </w:t>
      </w:r>
    </w:p>
    <w:p w14:paraId="3BB86822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,Bold" w:eastAsia="Arial,Bold" w:hAnsi="Arial,Bold" w:cs="Arial,Bold"/>
          <w:color w:val="000000"/>
        </w:rPr>
      </w:pPr>
      <w:r>
        <w:rPr>
          <w:rFonts w:ascii="Arial,Bold" w:eastAsia="Arial,Bold" w:hAnsi="Arial,Bold" w:cs="Arial,Bold"/>
          <w:b/>
          <w:color w:val="000000"/>
        </w:rPr>
        <w:t>DELLA SCUOLA SECONDARIA</w:t>
      </w:r>
    </w:p>
    <w:p w14:paraId="2C7FA656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381CFDBF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4B3F4D52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Dimensione 1 - </w:t>
      </w:r>
      <w:r>
        <w:rPr>
          <w:rFonts w:ascii="Verdana" w:eastAsia="Verdana" w:hAnsi="Verdana" w:cs="Verdana"/>
          <w:i/>
          <w:color w:val="000000"/>
        </w:rPr>
        <w:t>C</w:t>
      </w:r>
      <w:r>
        <w:rPr>
          <w:rFonts w:ascii="Arial" w:eastAsia="Arial" w:hAnsi="Arial" w:cs="Arial"/>
          <w:i/>
          <w:color w:val="000000"/>
        </w:rPr>
        <w:t>omprendere e ricavare informazioni attraverso l’ascolto e la lettura di brevi testi (Comprensione orale e scritta)</w:t>
      </w:r>
    </w:p>
    <w:p w14:paraId="568620D3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Dimensione 2 - </w:t>
      </w:r>
      <w:r>
        <w:rPr>
          <w:rFonts w:ascii="Arial" w:eastAsia="Arial" w:hAnsi="Arial" w:cs="Arial"/>
          <w:i/>
          <w:color w:val="000000"/>
        </w:rPr>
        <w:t xml:space="preserve">Interagire oralmente e per iscritto in situazioni di vita quotidiana (Interazione orale e scritta) </w:t>
      </w:r>
    </w:p>
    <w:p w14:paraId="72A616EA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Dimensione 3 - </w:t>
      </w:r>
      <w:r>
        <w:rPr>
          <w:rFonts w:ascii="Verdana" w:eastAsia="Verdana" w:hAnsi="Verdana" w:cs="Verdana"/>
          <w:i/>
          <w:color w:val="000000"/>
        </w:rPr>
        <w:t>P</w:t>
      </w:r>
      <w:r>
        <w:rPr>
          <w:rFonts w:ascii="Arial" w:eastAsia="Arial" w:hAnsi="Arial" w:cs="Arial"/>
          <w:i/>
          <w:color w:val="000000"/>
        </w:rPr>
        <w:t>rodurre oralmente e per iscritto messaggi (Produzione orale e scritta)</w:t>
      </w:r>
    </w:p>
    <w:p w14:paraId="68CA0E29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,Bold" w:eastAsia="Arial,Bold" w:hAnsi="Arial,Bold" w:cs="Arial,Bold"/>
          <w:b/>
          <w:i/>
          <w:color w:val="000000"/>
        </w:rPr>
        <w:t>Dimensione 1 -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Verdana" w:eastAsia="Verdana" w:hAnsi="Verdana" w:cs="Verdana"/>
          <w:b/>
          <w:i/>
          <w:color w:val="000000"/>
        </w:rPr>
        <w:t>C</w:t>
      </w:r>
      <w:r>
        <w:rPr>
          <w:rFonts w:ascii="Arial" w:eastAsia="Arial" w:hAnsi="Arial" w:cs="Arial"/>
          <w:b/>
          <w:i/>
          <w:color w:val="000000"/>
        </w:rPr>
        <w:t>omprendere e ricavare informazioni attraverso l’ascolto e la lettura di brevi testi (Comprensione orale e scritta)</w:t>
      </w:r>
    </w:p>
    <w:p w14:paraId="2A8E1E2D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,Bold" w:eastAsia="Arial,Bold" w:hAnsi="Arial,Bold" w:cs="Arial,Bold"/>
          <w:color w:val="000000"/>
        </w:rPr>
      </w:pPr>
    </w:p>
    <w:p w14:paraId="292871AD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2"/>
        <w:tblW w:w="9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8"/>
      </w:tblGrid>
      <w:tr w:rsidR="005B2D47" w14:paraId="6154E0AD" w14:textId="77777777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9DBEB6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A9FCD2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</w:tr>
      <w:tr w:rsidR="005B2D47" w14:paraId="47234539" w14:textId="77777777">
        <w:trPr>
          <w:cantSplit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2544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RICEZIONE -</w:t>
            </w:r>
            <w:r>
              <w:rPr>
                <w:rFonts w:ascii="Arial" w:eastAsia="Arial" w:hAnsi="Arial" w:cs="Arial"/>
                <w:b/>
                <w:color w:val="000000"/>
              </w:rPr>
              <w:t>LISTENING</w:t>
            </w:r>
          </w:p>
          <w:p w14:paraId="6E6E6210" w14:textId="77777777" w:rsidR="005B2D47" w:rsidRDefault="00543A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frasi ed espressioni relative ad aree familiari</w:t>
            </w:r>
          </w:p>
          <w:p w14:paraId="1BB50124" w14:textId="77777777" w:rsidR="005B2D47" w:rsidRDefault="00543A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messaggi relativi ad esperienze passate</w:t>
            </w:r>
          </w:p>
          <w:p w14:paraId="09F98957" w14:textId="77777777" w:rsidR="005B2D47" w:rsidRDefault="00543A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messaggi di tipo funzionale e per far fronte a bisogni immediati</w:t>
            </w:r>
          </w:p>
          <w:p w14:paraId="4516781E" w14:textId="77777777" w:rsidR="005B2D47" w:rsidRDefault="00543A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Cogliere il punto principale in messaggi e brevi annunci anche in formato digitale </w:t>
            </w:r>
          </w:p>
          <w:p w14:paraId="0A0AE281" w14:textId="77777777" w:rsidR="005B2D47" w:rsidRDefault="00543A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Individuare particolari aspetti delle diverse culture</w:t>
            </w:r>
          </w:p>
          <w:p w14:paraId="5EA02CE7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30B" w14:textId="77777777" w:rsidR="005B2D47" w:rsidRDefault="00543A0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Fonetica di base</w:t>
            </w:r>
          </w:p>
          <w:p w14:paraId="699B10C4" w14:textId="77777777" w:rsidR="005B2D47" w:rsidRDefault="00543A0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7CDF0BE3" w14:textId="77777777" w:rsidR="005B2D47" w:rsidRDefault="00543A0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Interessi e tempo libero</w:t>
            </w:r>
          </w:p>
          <w:p w14:paraId="13D7F7C2" w14:textId="77777777" w:rsidR="005B2D47" w:rsidRDefault="00543A0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Lavoro e professioni</w:t>
            </w:r>
          </w:p>
          <w:p w14:paraId="5F487D5B" w14:textId="77777777" w:rsidR="005B2D47" w:rsidRDefault="00543A0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Vacanze e luoghi di interesse</w:t>
            </w:r>
          </w:p>
          <w:p w14:paraId="7AFDE884" w14:textId="77777777" w:rsidR="005B2D47" w:rsidRDefault="00543A0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Indicazioni stradali</w:t>
            </w:r>
          </w:p>
          <w:p w14:paraId="79CE15B2" w14:textId="77777777" w:rsidR="005B2D47" w:rsidRDefault="00543A0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Alimentazione</w:t>
            </w:r>
          </w:p>
          <w:p w14:paraId="722356B5" w14:textId="77777777" w:rsidR="005B2D47" w:rsidRDefault="00543A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cultura e tradizione</w:t>
            </w:r>
          </w:p>
          <w:p w14:paraId="50C24022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B2D47" w14:paraId="79003C7F" w14:textId="77777777">
        <w:trPr>
          <w:cantSplit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72A0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RICEZIONE-</w:t>
            </w:r>
            <w:r>
              <w:rPr>
                <w:rFonts w:ascii="Arial" w:eastAsia="Arial" w:hAnsi="Arial" w:cs="Arial"/>
                <w:b/>
                <w:color w:val="000000"/>
              </w:rPr>
              <w:t>READING</w:t>
            </w:r>
          </w:p>
          <w:p w14:paraId="7DF13292" w14:textId="77777777" w:rsidR="005B2D47" w:rsidRDefault="00543A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testi brevi e semplici che contengono un lessico di uso frequente</w:t>
            </w:r>
          </w:p>
          <w:p w14:paraId="292E1210" w14:textId="77777777" w:rsidR="005B2D47" w:rsidRDefault="00543A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segnali, indicazioni, istruzioni e segnali di pericolo in luoghi pubblici</w:t>
            </w:r>
          </w:p>
          <w:p w14:paraId="6777AF93" w14:textId="77777777" w:rsidR="005B2D47" w:rsidRDefault="00543A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brevi brani relativi ad aspetti della cultura anglofona</w:t>
            </w:r>
          </w:p>
          <w:p w14:paraId="75978A58" w14:textId="77777777" w:rsidR="005B2D47" w:rsidRDefault="00543A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Individuare rapporti tra elementi delle diverse culture</w:t>
            </w:r>
          </w:p>
          <w:p w14:paraId="51A33A0B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9D5F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91DBF10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5378415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5DD2E71A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,Bold" w:eastAsia="Arial,Bold" w:hAnsi="Arial,Bold" w:cs="Arial,Bold"/>
          <w:b/>
          <w:i/>
          <w:color w:val="000000"/>
        </w:rPr>
        <w:lastRenderedPageBreak/>
        <w:t xml:space="preserve">Dimensione 2 - </w:t>
      </w:r>
      <w:r>
        <w:rPr>
          <w:rFonts w:ascii="Arial" w:eastAsia="Arial" w:hAnsi="Arial" w:cs="Arial"/>
          <w:b/>
          <w:i/>
          <w:color w:val="000000"/>
        </w:rPr>
        <w:t>Interagire oralmente e per iscritto in situazioni di vita quotidiana (Interazione orale e scritta)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14:paraId="7EF8C99A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295B0E23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630"/>
      </w:tblGrid>
      <w:tr w:rsidR="005B2D47" w14:paraId="6E1A5B88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3A0B7D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D78BC8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CONOSCENZA</w:t>
            </w:r>
          </w:p>
        </w:tc>
      </w:tr>
      <w:tr w:rsidR="005B2D47" w14:paraId="568CDAC1" w14:textId="77777777">
        <w:trPr>
          <w:cantSplit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757C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INTERAZIONE -</w:t>
            </w:r>
            <w:r>
              <w:rPr>
                <w:rFonts w:ascii="Arial" w:eastAsia="Arial" w:hAnsi="Arial" w:cs="Arial"/>
                <w:b/>
                <w:color w:val="000000"/>
              </w:rPr>
              <w:t>SPEAKING</w:t>
            </w:r>
          </w:p>
          <w:p w14:paraId="3845B9F0" w14:textId="77777777" w:rsidR="005B2D47" w:rsidRDefault="00543A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Interagire in attività semplici e di routine che richiedono un semplice scambio di informazioni</w:t>
            </w:r>
          </w:p>
          <w:p w14:paraId="65FB0640" w14:textId="77777777" w:rsidR="005B2D47" w:rsidRDefault="00543A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Identificare l’argomento di una discussione</w:t>
            </w:r>
          </w:p>
          <w:p w14:paraId="6A2BABD3" w14:textId="77777777" w:rsidR="005B2D47" w:rsidRDefault="00543A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Chiedere e rispondere su eventi passati</w:t>
            </w:r>
          </w:p>
          <w:p w14:paraId="286BB10B" w14:textId="77777777" w:rsidR="005B2D47" w:rsidRDefault="00543A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Fare proposte e prendere accordi</w:t>
            </w:r>
          </w:p>
          <w:p w14:paraId="4673C258" w14:textId="77777777" w:rsidR="005B2D47" w:rsidRDefault="00543A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Chiedere e dare informazioni stradali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185" w14:textId="77777777" w:rsidR="005B2D47" w:rsidRDefault="00543A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Fonetica di base</w:t>
            </w:r>
          </w:p>
          <w:p w14:paraId="58227634" w14:textId="77777777" w:rsidR="005B2D47" w:rsidRDefault="00543A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3D1D8F65" w14:textId="77777777" w:rsidR="005B2D47" w:rsidRDefault="00543A0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Interessi e tempo libero</w:t>
            </w:r>
          </w:p>
          <w:p w14:paraId="3212DBC0" w14:textId="77777777" w:rsidR="005B2D47" w:rsidRDefault="00543A0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Lavoro e professioni</w:t>
            </w:r>
          </w:p>
          <w:p w14:paraId="18852839" w14:textId="77777777" w:rsidR="005B2D47" w:rsidRDefault="00543A0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Vacanze e luoghi di interesse</w:t>
            </w:r>
          </w:p>
          <w:p w14:paraId="4764D385" w14:textId="77777777" w:rsidR="005B2D47" w:rsidRDefault="00543A0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Indicazioni stradali</w:t>
            </w:r>
          </w:p>
          <w:p w14:paraId="021373BB" w14:textId="77777777" w:rsidR="005B2D47" w:rsidRDefault="00543A0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Alimentazione</w:t>
            </w:r>
          </w:p>
          <w:p w14:paraId="3F4B7B51" w14:textId="77777777" w:rsidR="005B2D47" w:rsidRDefault="00543A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cultura e tradizione</w:t>
            </w:r>
          </w:p>
          <w:p w14:paraId="4DC6969D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B2D47" w14:paraId="2967164F" w14:textId="77777777">
        <w:trPr>
          <w:cantSplit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F028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INTERAZIONE -</w:t>
            </w:r>
            <w:r>
              <w:rPr>
                <w:rFonts w:ascii="Arial" w:eastAsia="Arial" w:hAnsi="Arial" w:cs="Arial"/>
                <w:b/>
                <w:color w:val="000000"/>
              </w:rPr>
              <w:t>WRITING</w:t>
            </w:r>
          </w:p>
          <w:p w14:paraId="42FA2AC3" w14:textId="77777777" w:rsidR="005B2D47" w:rsidRDefault="00543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domande/ risposte su argomenti riguardanti la sfera personale e del vissuto</w:t>
            </w:r>
          </w:p>
          <w:p w14:paraId="12475AFA" w14:textId="77777777" w:rsidR="005B2D47" w:rsidRDefault="00543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Rispondere a questionari</w:t>
            </w:r>
          </w:p>
          <w:p w14:paraId="5679DE05" w14:textId="77777777" w:rsidR="005B2D47" w:rsidRDefault="00543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Completare dialoghi</w:t>
            </w:r>
          </w:p>
          <w:p w14:paraId="1C473E4F" w14:textId="77777777" w:rsidR="005B2D47" w:rsidRDefault="00543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semplici testi su argomenti personali o esperienze vissute</w:t>
            </w:r>
          </w:p>
          <w:p w14:paraId="742E2407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DC0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CF9A14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156F91D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209F8D27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,Bold" w:eastAsia="Arial,Bold" w:hAnsi="Arial,Bold" w:cs="Arial,Bold"/>
          <w:b/>
          <w:i/>
          <w:color w:val="000000"/>
        </w:rPr>
        <w:t xml:space="preserve">Dimensione 3 - </w:t>
      </w:r>
      <w:r>
        <w:rPr>
          <w:rFonts w:ascii="Verdana" w:eastAsia="Verdana" w:hAnsi="Verdana" w:cs="Verdana"/>
          <w:b/>
          <w:i/>
          <w:color w:val="000000"/>
        </w:rPr>
        <w:t>P</w:t>
      </w:r>
      <w:r>
        <w:rPr>
          <w:rFonts w:ascii="Arial" w:eastAsia="Arial" w:hAnsi="Arial" w:cs="Arial"/>
          <w:b/>
          <w:i/>
          <w:color w:val="000000"/>
        </w:rPr>
        <w:t>rodurre oralmente e per iscritto messaggi (Produzione orale e scritta)</w:t>
      </w:r>
    </w:p>
    <w:p w14:paraId="23F6CCD0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Arial,Bold" w:eastAsia="Arial,Bold" w:hAnsi="Arial,Bold" w:cs="Arial,Bold"/>
          <w:color w:val="000000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B2D47" w14:paraId="0B1D20E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1C1184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D8D982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</w:tr>
      <w:tr w:rsidR="005B2D47" w14:paraId="5B8CC27F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F9F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-</w:t>
            </w:r>
            <w:r>
              <w:rPr>
                <w:rFonts w:ascii="Arial" w:eastAsia="Arial" w:hAnsi="Arial" w:cs="Arial"/>
                <w:b/>
                <w:color w:val="000000"/>
              </w:rPr>
              <w:t>SPEAKING</w:t>
            </w:r>
          </w:p>
          <w:p w14:paraId="41E9AA90" w14:textId="77777777" w:rsidR="005B2D47" w:rsidRDefault="00543A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persone, luoghi e cose in termini semplici</w:t>
            </w:r>
          </w:p>
          <w:p w14:paraId="3C411D45" w14:textId="77777777" w:rsidR="005B2D47" w:rsidRDefault="00543A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Paragonare persone, luoghi e oggetti</w:t>
            </w:r>
          </w:p>
          <w:p w14:paraId="290CBA6F" w14:textId="77777777" w:rsidR="005B2D47" w:rsidRDefault="00543A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attività passate e future già programmate</w:t>
            </w:r>
          </w:p>
          <w:p w14:paraId="6858EA0C" w14:textId="77777777" w:rsidR="005B2D47" w:rsidRDefault="00543A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Rispondere a semplici domande sugli usi e costumi della lingua straniera</w:t>
            </w:r>
          </w:p>
          <w:p w14:paraId="3617B144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4E8D" w14:textId="77777777" w:rsidR="005B2D47" w:rsidRDefault="00543A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Fonetica di base</w:t>
            </w:r>
          </w:p>
          <w:p w14:paraId="61EA50AF" w14:textId="77777777" w:rsidR="005B2D47" w:rsidRDefault="00543A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75264521" w14:textId="77777777" w:rsidR="005B2D47" w:rsidRDefault="00543A0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Interessi e tempo libero</w:t>
            </w:r>
          </w:p>
          <w:p w14:paraId="5836F0FB" w14:textId="77777777" w:rsidR="005B2D47" w:rsidRDefault="00543A0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Lavoro e professioni</w:t>
            </w:r>
          </w:p>
          <w:p w14:paraId="4EC7BFE6" w14:textId="77777777" w:rsidR="005B2D47" w:rsidRDefault="00543A0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Vacanze e luoghi di interesse</w:t>
            </w:r>
          </w:p>
          <w:p w14:paraId="6019B7EA" w14:textId="77777777" w:rsidR="005B2D47" w:rsidRDefault="00543A0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Indicazioni stradali</w:t>
            </w:r>
          </w:p>
          <w:p w14:paraId="55B17249" w14:textId="77777777" w:rsidR="005B2D47" w:rsidRDefault="00543A0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Alimentazione</w:t>
            </w:r>
          </w:p>
          <w:p w14:paraId="137A320A" w14:textId="77777777" w:rsidR="005B2D47" w:rsidRDefault="00543A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cultura e tradizione</w:t>
            </w:r>
          </w:p>
          <w:p w14:paraId="51DE631A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B2D47" w14:paraId="6939A2CE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6B1D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PRODUZIONE-</w:t>
            </w:r>
            <w:r>
              <w:rPr>
                <w:rFonts w:ascii="Arial" w:eastAsia="Arial" w:hAnsi="Arial" w:cs="Arial"/>
                <w:b/>
                <w:color w:val="000000"/>
              </w:rPr>
              <w:t>WRITING</w:t>
            </w:r>
          </w:p>
          <w:p w14:paraId="3E2FFD5E" w14:textId="77777777" w:rsidR="005B2D47" w:rsidRDefault="00543A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semplici biografie</w:t>
            </w:r>
          </w:p>
          <w:p w14:paraId="5217E413" w14:textId="77777777" w:rsidR="005B2D47" w:rsidRDefault="00543A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Scrivere esperienze personali </w:t>
            </w:r>
          </w:p>
          <w:p w14:paraId="7995A070" w14:textId="77777777" w:rsidR="005B2D47" w:rsidRDefault="00543A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un evento passato o un progetto futuro</w:t>
            </w:r>
          </w:p>
          <w:p w14:paraId="7C38EC55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7EA1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B2D47" w14:paraId="4DFC05DD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9B24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RIFLESSIONI SULLA LINGUA</w:t>
            </w:r>
          </w:p>
          <w:p w14:paraId="017799E9" w14:textId="77777777" w:rsidR="005B2D47" w:rsidRDefault="00543A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Osservare la struttura delle frasi e mettere in relazione costrutti e intenzioni comunicative</w:t>
            </w:r>
          </w:p>
          <w:p w14:paraId="64582D59" w14:textId="77777777" w:rsidR="005B2D47" w:rsidRDefault="00543A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Rilevare analogie e differenze tra comportamenti e usi legati a lingue diverse</w:t>
            </w:r>
          </w:p>
          <w:p w14:paraId="25D0A7E5" w14:textId="77777777" w:rsidR="005B2D47" w:rsidRDefault="00543A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Riconoscere come si apprende e che cosa ostacola il proprio apprendimento</w:t>
            </w:r>
          </w:p>
          <w:p w14:paraId="50C5C519" w14:textId="77777777" w:rsidR="005B2D47" w:rsidRDefault="00543A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Riconoscere che cosa si è imparato e che cosa si deve imparare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1FCE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879DBEE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,Bold" w:eastAsia="Arial,Bold" w:hAnsi="Arial,Bold" w:cs="Arial,Bold"/>
          <w:color w:val="000000"/>
        </w:rPr>
      </w:pPr>
    </w:p>
    <w:p w14:paraId="55F721D6" w14:textId="69487E8A" w:rsidR="005B2D47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,Bold" w:eastAsia="Arial,Bold" w:hAnsi="Arial,Bold" w:cs="Arial,Bold"/>
          <w:color w:val="000000"/>
        </w:rPr>
      </w:pPr>
      <w:r>
        <w:rPr>
          <w:rFonts w:ascii="Arial,Bold" w:eastAsia="Arial,Bold" w:hAnsi="Arial,Bold" w:cs="Arial,Bold"/>
          <w:b/>
          <w:color w:val="000000"/>
        </w:rPr>
        <w:t>CURRICOLO DI INGLESE DELLA CLASSE TERZA</w:t>
      </w:r>
    </w:p>
    <w:p w14:paraId="04D9E98F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,Bold" w:eastAsia="Arial,Bold" w:hAnsi="Arial,Bold" w:cs="Arial,Bold"/>
          <w:color w:val="000000"/>
        </w:rPr>
      </w:pPr>
      <w:r>
        <w:rPr>
          <w:rFonts w:ascii="Arial,Bold" w:eastAsia="Arial,Bold" w:hAnsi="Arial,Bold" w:cs="Arial,Bold"/>
          <w:b/>
          <w:color w:val="000000"/>
        </w:rPr>
        <w:t>DELLA SCUOLA SECONDARIA</w:t>
      </w:r>
    </w:p>
    <w:p w14:paraId="36E1CC1F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</w:p>
    <w:p w14:paraId="0F608B72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05D24126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Dimensione 1 - </w:t>
      </w:r>
      <w:r>
        <w:rPr>
          <w:rFonts w:ascii="Verdana" w:eastAsia="Verdana" w:hAnsi="Verdana" w:cs="Verdana"/>
          <w:i/>
          <w:color w:val="000000"/>
        </w:rPr>
        <w:t>C</w:t>
      </w:r>
      <w:r>
        <w:rPr>
          <w:rFonts w:ascii="Arial" w:eastAsia="Arial" w:hAnsi="Arial" w:cs="Arial"/>
          <w:i/>
          <w:color w:val="000000"/>
        </w:rPr>
        <w:t>omprendere e ricavare informazioni attraverso l’ascolto e la lettura di brevi testi (Comprensione orale e scritta)</w:t>
      </w:r>
    </w:p>
    <w:p w14:paraId="6E1A1323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Dimensione 2 - </w:t>
      </w:r>
      <w:r>
        <w:rPr>
          <w:rFonts w:ascii="Arial" w:eastAsia="Arial" w:hAnsi="Arial" w:cs="Arial"/>
          <w:i/>
          <w:color w:val="000000"/>
        </w:rPr>
        <w:t>Interagire oralmente e per iscritto in situazioni di vita quotidiana (Interazione orale e scritta)</w:t>
      </w:r>
    </w:p>
    <w:p w14:paraId="795D18BA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38A90E2" w14:textId="77777777" w:rsidR="005B2D47" w:rsidRDefault="00543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Dimensione 3 - </w:t>
      </w:r>
      <w:r>
        <w:rPr>
          <w:rFonts w:ascii="Verdana" w:eastAsia="Verdana" w:hAnsi="Verdana" w:cs="Verdana"/>
          <w:i/>
          <w:color w:val="000000"/>
        </w:rPr>
        <w:t>P</w:t>
      </w:r>
      <w:r>
        <w:rPr>
          <w:rFonts w:ascii="Arial" w:eastAsia="Arial" w:hAnsi="Arial" w:cs="Arial"/>
          <w:i/>
          <w:color w:val="000000"/>
        </w:rPr>
        <w:t>rodurre oralmente e per iscritto messaggi (Produzione orale e scritta)</w:t>
      </w:r>
    </w:p>
    <w:p w14:paraId="75E4E492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921B743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4D8079DA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54CF8B58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,Bold" w:eastAsia="Arial,Bold" w:hAnsi="Arial,Bold" w:cs="Arial,Bold"/>
          <w:b/>
          <w:i/>
          <w:color w:val="000000"/>
        </w:rPr>
        <w:t xml:space="preserve">Dimensione 1 - </w:t>
      </w:r>
      <w:r>
        <w:rPr>
          <w:rFonts w:ascii="Verdana" w:eastAsia="Verdana" w:hAnsi="Verdana" w:cs="Verdana"/>
          <w:b/>
          <w:i/>
          <w:color w:val="000000"/>
        </w:rPr>
        <w:t>C</w:t>
      </w:r>
      <w:r>
        <w:rPr>
          <w:rFonts w:ascii="Arial" w:eastAsia="Arial" w:hAnsi="Arial" w:cs="Arial"/>
          <w:b/>
          <w:i/>
          <w:color w:val="000000"/>
        </w:rPr>
        <w:t>omprendere e ricavare informazioni attraverso l’ascolto e la lettura di brevi testi (Comprensione orale e scritta)</w:t>
      </w:r>
    </w:p>
    <w:p w14:paraId="39217F11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B2D47" w14:paraId="7092E548" w14:textId="77777777">
        <w:tc>
          <w:tcPr>
            <w:tcW w:w="4927" w:type="dxa"/>
            <w:shd w:val="clear" w:color="auto" w:fill="92D050"/>
          </w:tcPr>
          <w:p w14:paraId="55148FAF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927" w:type="dxa"/>
            <w:shd w:val="clear" w:color="auto" w:fill="92D050"/>
          </w:tcPr>
          <w:p w14:paraId="10D9049E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</w:tr>
      <w:tr w:rsidR="005B2D47" w14:paraId="34F4A885" w14:textId="77777777">
        <w:trPr>
          <w:cantSplit/>
        </w:trPr>
        <w:tc>
          <w:tcPr>
            <w:tcW w:w="4927" w:type="dxa"/>
          </w:tcPr>
          <w:p w14:paraId="4E72EAB9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RICEZIONE -</w:t>
            </w:r>
            <w:r>
              <w:rPr>
                <w:rFonts w:ascii="Arial" w:eastAsia="Arial" w:hAnsi="Arial" w:cs="Arial"/>
                <w:b/>
                <w:color w:val="000000"/>
              </w:rPr>
              <w:t>LISTENING</w:t>
            </w:r>
          </w:p>
          <w:p w14:paraId="29A3A6E1" w14:textId="77777777" w:rsidR="005B2D47" w:rsidRDefault="00543A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i punti principali di un discorso su argomenti noti</w:t>
            </w:r>
          </w:p>
          <w:p w14:paraId="0645E041" w14:textId="77777777" w:rsidR="005B2D47" w:rsidRDefault="00543A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e individuare informazioni essenziali da un breve testo anche in formato digitale</w:t>
            </w:r>
          </w:p>
          <w:p w14:paraId="41B8E146" w14:textId="77777777" w:rsidR="005B2D47" w:rsidRDefault="00543A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Individuare particolari aspetti delle diverse culture</w:t>
            </w:r>
          </w:p>
        </w:tc>
        <w:tc>
          <w:tcPr>
            <w:tcW w:w="4927" w:type="dxa"/>
            <w:vMerge w:val="restart"/>
          </w:tcPr>
          <w:p w14:paraId="6CA71517" w14:textId="77777777" w:rsidR="005B2D47" w:rsidRDefault="00543A0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Fonetica</w:t>
            </w:r>
          </w:p>
          <w:p w14:paraId="60E10B50" w14:textId="77777777" w:rsidR="005B2D47" w:rsidRDefault="00543A0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347BF4EC" w14:textId="77777777" w:rsidR="005B2D47" w:rsidRDefault="00543A09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Professioni/orientamento</w:t>
            </w:r>
          </w:p>
          <w:p w14:paraId="126FDB0D" w14:textId="77777777" w:rsidR="005B2D47" w:rsidRDefault="00543A09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Ambiente</w:t>
            </w:r>
          </w:p>
          <w:p w14:paraId="683348FA" w14:textId="77777777" w:rsidR="005B2D47" w:rsidRDefault="00543A09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Incidenti e rimedi</w:t>
            </w:r>
          </w:p>
          <w:p w14:paraId="1283950F" w14:textId="77777777" w:rsidR="005B2D47" w:rsidRDefault="00543A09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Tempo libero</w:t>
            </w:r>
          </w:p>
          <w:p w14:paraId="5CFA2C0D" w14:textId="77777777" w:rsidR="005B2D47" w:rsidRDefault="00543A09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Viaggi</w:t>
            </w:r>
          </w:p>
          <w:p w14:paraId="0478D321" w14:textId="77777777" w:rsidR="005B2D47" w:rsidRDefault="00543A09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Media</w:t>
            </w:r>
          </w:p>
          <w:p w14:paraId="2A485BC0" w14:textId="77777777" w:rsidR="005B2D47" w:rsidRDefault="00543A0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cultura e tradizione</w:t>
            </w:r>
          </w:p>
        </w:tc>
      </w:tr>
      <w:tr w:rsidR="005B2D47" w14:paraId="1A0088D7" w14:textId="77777777">
        <w:trPr>
          <w:cantSplit/>
        </w:trPr>
        <w:tc>
          <w:tcPr>
            <w:tcW w:w="4927" w:type="dxa"/>
          </w:tcPr>
          <w:p w14:paraId="28F1D301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RICEZIONE </w:t>
            </w:r>
            <w:r>
              <w:rPr>
                <w:rFonts w:ascii="Arial" w:eastAsia="Arial" w:hAnsi="Arial" w:cs="Arial"/>
                <w:b/>
                <w:color w:val="000000"/>
              </w:rPr>
              <w:t>-READING</w:t>
            </w:r>
          </w:p>
          <w:p w14:paraId="60389B49" w14:textId="77777777" w:rsidR="005B2D47" w:rsidRDefault="00543A0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Leggere e individuare il messaggio globale del testo</w:t>
            </w:r>
          </w:p>
          <w:p w14:paraId="76AA3C1F" w14:textId="77777777" w:rsidR="005B2D47" w:rsidRDefault="00543A0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Leggere ed individuare informazioni specifiche in un testo</w:t>
            </w:r>
          </w:p>
          <w:p w14:paraId="7BD17415" w14:textId="77777777" w:rsidR="005B2D47" w:rsidRDefault="00543A0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Leggere e comprendere semplici istruzioni di uso quotidiano </w:t>
            </w:r>
          </w:p>
          <w:p w14:paraId="2D5F4F87" w14:textId="77777777" w:rsidR="005B2D47" w:rsidRDefault="00543A0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Leggere brevi storie e testi narrativi più ampi in edizioni graduate</w:t>
            </w:r>
          </w:p>
          <w:p w14:paraId="3C7AB84C" w14:textId="77777777" w:rsidR="005B2D47" w:rsidRDefault="00543A0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Estrapolare dal contesto il significato di nuove parole</w:t>
            </w:r>
          </w:p>
          <w:p w14:paraId="4AFD15AC" w14:textId="77777777" w:rsidR="005B2D47" w:rsidRDefault="00543A0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Individuare rapporti tra elementi delle diverse culture</w:t>
            </w:r>
          </w:p>
        </w:tc>
        <w:tc>
          <w:tcPr>
            <w:tcW w:w="4927" w:type="dxa"/>
            <w:vMerge/>
          </w:tcPr>
          <w:p w14:paraId="6A354E0F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8E6F75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0569CB0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45C60D30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59F4D103" w14:textId="77777777" w:rsidR="005B2D47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Arial,Bold" w:eastAsia="Arial,Bold" w:hAnsi="Arial,Bold" w:cs="Arial,Bold"/>
          <w:b/>
          <w:i/>
          <w:color w:val="000000"/>
        </w:rPr>
        <w:t xml:space="preserve">Dimensione 2 - </w:t>
      </w:r>
      <w:r>
        <w:rPr>
          <w:rFonts w:ascii="Arial" w:eastAsia="Arial" w:hAnsi="Arial" w:cs="Arial"/>
          <w:b/>
          <w:i/>
          <w:color w:val="000000"/>
        </w:rPr>
        <w:t>Interagire oralmente e per iscritto in situazioni di vita quotidiana (Interazione orale e scritta)</w:t>
      </w:r>
    </w:p>
    <w:p w14:paraId="2003537B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6"/>
        <w:tblW w:w="9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659"/>
      </w:tblGrid>
      <w:tr w:rsidR="005B2D47" w14:paraId="47502264" w14:textId="77777777">
        <w:tc>
          <w:tcPr>
            <w:tcW w:w="5148" w:type="dxa"/>
            <w:shd w:val="clear" w:color="auto" w:fill="92D050"/>
          </w:tcPr>
          <w:p w14:paraId="3AA66509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659" w:type="dxa"/>
            <w:shd w:val="clear" w:color="auto" w:fill="92D050"/>
          </w:tcPr>
          <w:p w14:paraId="1C7ECB76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CONOSCENZA</w:t>
            </w:r>
          </w:p>
        </w:tc>
      </w:tr>
      <w:tr w:rsidR="005B2D47" w14:paraId="6330C2E7" w14:textId="77777777">
        <w:trPr>
          <w:cantSplit/>
        </w:trPr>
        <w:tc>
          <w:tcPr>
            <w:tcW w:w="5148" w:type="dxa"/>
          </w:tcPr>
          <w:p w14:paraId="68443CD4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INTERAZIONE -</w:t>
            </w:r>
            <w:r>
              <w:rPr>
                <w:rFonts w:ascii="Arial" w:eastAsia="Arial" w:hAnsi="Arial" w:cs="Arial"/>
                <w:b/>
                <w:color w:val="000000"/>
              </w:rPr>
              <w:t>SPEAKING</w:t>
            </w:r>
          </w:p>
          <w:p w14:paraId="1CDE7D70" w14:textId="77777777" w:rsidR="005B2D47" w:rsidRDefault="00543A0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Gestire conversazione di routine, facendo domande e scambiando idee e informazioni in situazioni quotidiane e/o d’interesse</w:t>
            </w:r>
          </w:p>
          <w:p w14:paraId="1E7F0529" w14:textId="77777777" w:rsidR="005B2D47" w:rsidRDefault="00543A0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i punti chiave di una conversazione ed esporre le proprie idee in modo chiaro e comprensibile</w:t>
            </w:r>
          </w:p>
        </w:tc>
        <w:tc>
          <w:tcPr>
            <w:tcW w:w="4659" w:type="dxa"/>
            <w:vMerge w:val="restart"/>
          </w:tcPr>
          <w:p w14:paraId="09F5B6B6" w14:textId="77777777" w:rsidR="005B2D47" w:rsidRDefault="00543A0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Fonetica </w:t>
            </w:r>
          </w:p>
          <w:p w14:paraId="326F1C2A" w14:textId="77777777" w:rsidR="005B2D47" w:rsidRDefault="00543A0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6B984C00" w14:textId="77777777" w:rsidR="005B2D47" w:rsidRDefault="00543A0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Professioni/orientamento</w:t>
            </w:r>
          </w:p>
          <w:p w14:paraId="4CA8868C" w14:textId="77777777" w:rsidR="005B2D47" w:rsidRDefault="00543A0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Ambiente</w:t>
            </w:r>
          </w:p>
          <w:p w14:paraId="783E8E16" w14:textId="77777777" w:rsidR="005B2D47" w:rsidRDefault="00543A0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Incidenti e rimedi</w:t>
            </w:r>
          </w:p>
          <w:p w14:paraId="12DDCB0B" w14:textId="77777777" w:rsidR="005B2D47" w:rsidRDefault="00543A0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Tempo libero</w:t>
            </w:r>
          </w:p>
          <w:p w14:paraId="61C331F2" w14:textId="77777777" w:rsidR="005B2D47" w:rsidRDefault="00543A0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Viaggi</w:t>
            </w:r>
          </w:p>
          <w:p w14:paraId="185FFFA9" w14:textId="77777777" w:rsidR="005B2D47" w:rsidRDefault="00543A0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Media</w:t>
            </w:r>
          </w:p>
          <w:p w14:paraId="35DFBBB4" w14:textId="77777777" w:rsidR="005B2D47" w:rsidRDefault="00543A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Elementi di cultura e tradizione </w:t>
            </w:r>
          </w:p>
        </w:tc>
      </w:tr>
      <w:tr w:rsidR="005B2D47" w14:paraId="39C7B166" w14:textId="77777777">
        <w:trPr>
          <w:cantSplit/>
        </w:trPr>
        <w:tc>
          <w:tcPr>
            <w:tcW w:w="5148" w:type="dxa"/>
          </w:tcPr>
          <w:p w14:paraId="60B201F1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INTERAZIONE –</w:t>
            </w:r>
            <w:r>
              <w:rPr>
                <w:rFonts w:ascii="Arial" w:eastAsia="Arial" w:hAnsi="Arial" w:cs="Arial"/>
                <w:b/>
                <w:color w:val="000000"/>
              </w:rPr>
              <w:t>WRITING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8015537" w14:textId="77777777" w:rsidR="005B2D47" w:rsidRDefault="00543A0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Scambiare informazioni personali e dettagliate in forma scritta</w:t>
            </w:r>
          </w:p>
          <w:p w14:paraId="562EF094" w14:textId="77777777" w:rsidR="005B2D47" w:rsidRDefault="00543A0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testi seguendo una traccia</w:t>
            </w:r>
          </w:p>
          <w:p w14:paraId="61D0302F" w14:textId="77777777" w:rsidR="005B2D47" w:rsidRDefault="00543A0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Inferire il significato di nuove parole dal contesto</w:t>
            </w:r>
          </w:p>
        </w:tc>
        <w:tc>
          <w:tcPr>
            <w:tcW w:w="4659" w:type="dxa"/>
            <w:vMerge/>
          </w:tcPr>
          <w:p w14:paraId="0AD573CA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ED658E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A5DC7B5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1875D522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3464DD5A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55984D11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53649509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729FFE03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0D2E8FA3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63998993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6D6E356E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2405BD9E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67C3701F" w14:textId="77777777" w:rsid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7AC363C3" w14:textId="0B4817BD" w:rsidR="005B2D47" w:rsidRPr="00543A09" w:rsidRDefault="00543A09" w:rsidP="00543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 w:rsidRPr="00543A09">
        <w:rPr>
          <w:rFonts w:ascii="Arial,Bold" w:eastAsia="Arial,Bold" w:hAnsi="Arial,Bold" w:cs="Arial,Bold"/>
          <w:b/>
          <w:i/>
          <w:color w:val="000000"/>
        </w:rPr>
        <w:lastRenderedPageBreak/>
        <w:t xml:space="preserve">Dimensione 3 - </w:t>
      </w:r>
      <w:r w:rsidRPr="00543A09">
        <w:rPr>
          <w:rFonts w:ascii="Verdana" w:eastAsia="Verdana" w:hAnsi="Verdana" w:cs="Verdana"/>
          <w:b/>
          <w:i/>
          <w:color w:val="000000"/>
        </w:rPr>
        <w:t>P</w:t>
      </w:r>
      <w:r w:rsidRPr="00543A09">
        <w:rPr>
          <w:rFonts w:ascii="Arial" w:eastAsia="Arial" w:hAnsi="Arial" w:cs="Arial"/>
          <w:b/>
          <w:i/>
          <w:color w:val="000000"/>
        </w:rPr>
        <w:t>rodurre oralmente e per iscritto messaggi (Produzione orale e scritta)</w:t>
      </w:r>
    </w:p>
    <w:p w14:paraId="602039B8" w14:textId="4F5337F0" w:rsidR="00543A09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4695C1D6" w14:textId="77777777" w:rsidR="00543A09" w:rsidRDefault="00543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B2D47" w14:paraId="40492A63" w14:textId="77777777">
        <w:tc>
          <w:tcPr>
            <w:tcW w:w="4889" w:type="dxa"/>
            <w:shd w:val="clear" w:color="auto" w:fill="92D050"/>
          </w:tcPr>
          <w:p w14:paraId="3AA092AE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ABILITA’</w:t>
            </w:r>
          </w:p>
        </w:tc>
        <w:tc>
          <w:tcPr>
            <w:tcW w:w="4889" w:type="dxa"/>
            <w:shd w:val="clear" w:color="auto" w:fill="92D050"/>
          </w:tcPr>
          <w:p w14:paraId="3D27F0AE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</w:tr>
      <w:tr w:rsidR="005B2D47" w14:paraId="6B8C9CA0" w14:textId="77777777">
        <w:trPr>
          <w:cantSplit/>
        </w:trPr>
        <w:tc>
          <w:tcPr>
            <w:tcW w:w="4889" w:type="dxa"/>
          </w:tcPr>
          <w:p w14:paraId="51EBF660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–</w:t>
            </w:r>
            <w:r>
              <w:rPr>
                <w:rFonts w:ascii="Arial" w:eastAsia="Arial" w:hAnsi="Arial" w:cs="Arial"/>
                <w:b/>
                <w:color w:val="000000"/>
              </w:rPr>
              <w:t>SPEAKING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57959E" w14:textId="77777777" w:rsidR="005B2D47" w:rsidRDefault="00543A0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Descrivere eventi, attività, esperienze e progetti  </w:t>
            </w:r>
          </w:p>
          <w:p w14:paraId="0F13B8F3" w14:textId="77777777" w:rsidR="005B2D47" w:rsidRDefault="00543A0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Raccontare brevemente la trama di un film o di un libro</w:t>
            </w:r>
          </w:p>
          <w:p w14:paraId="02AB00FF" w14:textId="77777777" w:rsidR="005B2D47" w:rsidRDefault="00543A0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Relazionare su un argomento interdisciplinare anche con supporto multimediale e dare una breve giustificazione della scelta</w:t>
            </w:r>
          </w:p>
          <w:p w14:paraId="7551EB62" w14:textId="77777777" w:rsidR="005B2D47" w:rsidRDefault="00543A0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Rispondere a domande sugli usi e costumi della lingua straniera</w:t>
            </w:r>
          </w:p>
          <w:p w14:paraId="62C00A02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vMerge w:val="restart"/>
          </w:tcPr>
          <w:p w14:paraId="7C4CE5C9" w14:textId="77777777" w:rsidR="005B2D47" w:rsidRDefault="00543A0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Fonetica </w:t>
            </w:r>
          </w:p>
          <w:p w14:paraId="2D1841E9" w14:textId="77777777" w:rsidR="005B2D47" w:rsidRDefault="00543A0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Lessico, strutture e funzioni linguistiche delle aree semantiche relative a:</w:t>
            </w:r>
          </w:p>
          <w:p w14:paraId="16A56515" w14:textId="77777777" w:rsidR="005B2D47" w:rsidRDefault="00543A09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Professioni/orientamento</w:t>
            </w:r>
          </w:p>
          <w:p w14:paraId="62239D82" w14:textId="77777777" w:rsidR="005B2D47" w:rsidRDefault="00543A09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Ambiente</w:t>
            </w:r>
          </w:p>
          <w:p w14:paraId="0B5E7DFD" w14:textId="77777777" w:rsidR="005B2D47" w:rsidRDefault="00543A09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Incidenti e rimedi</w:t>
            </w:r>
          </w:p>
          <w:p w14:paraId="43140CC1" w14:textId="77777777" w:rsidR="005B2D47" w:rsidRDefault="00543A09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Tempo libero</w:t>
            </w:r>
          </w:p>
          <w:p w14:paraId="733A2AA4" w14:textId="77777777" w:rsidR="005B2D47" w:rsidRDefault="00543A09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Viaggi</w:t>
            </w:r>
          </w:p>
          <w:p w14:paraId="1982D050" w14:textId="77777777" w:rsidR="005B2D47" w:rsidRDefault="00543A09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Media</w:t>
            </w:r>
          </w:p>
          <w:p w14:paraId="4A7E54EB" w14:textId="77777777" w:rsidR="005B2D47" w:rsidRDefault="00543A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Elementi di cultura e tradizione </w:t>
            </w:r>
          </w:p>
        </w:tc>
      </w:tr>
      <w:tr w:rsidR="005B2D47" w14:paraId="0021C987" w14:textId="77777777">
        <w:trPr>
          <w:cantSplit/>
        </w:trPr>
        <w:tc>
          <w:tcPr>
            <w:tcW w:w="4889" w:type="dxa"/>
          </w:tcPr>
          <w:p w14:paraId="0C619D7D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-</w:t>
            </w:r>
            <w:r>
              <w:rPr>
                <w:rFonts w:ascii="Arial" w:eastAsia="Arial" w:hAnsi="Arial" w:cs="Arial"/>
                <w:b/>
                <w:color w:val="000000"/>
              </w:rPr>
              <w:t>WRITING</w:t>
            </w:r>
          </w:p>
          <w:p w14:paraId="17E38587" w14:textId="77777777" w:rsidR="005B2D47" w:rsidRDefault="00543A0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Scrivere brevi testi articolati in modo semplice di eventi, attività, esperienze e progetti </w:t>
            </w:r>
          </w:p>
          <w:p w14:paraId="0E86399A" w14:textId="77777777" w:rsidR="005B2D47" w:rsidRDefault="00543A0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in modo semplice la trama di un film o di un libro</w:t>
            </w:r>
          </w:p>
          <w:p w14:paraId="4E5C8D34" w14:textId="77777777" w:rsidR="005B2D47" w:rsidRDefault="00543A0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Redigere una relazione su un argomento interdisciplinare anche con supporto multimediale</w:t>
            </w:r>
          </w:p>
          <w:p w14:paraId="4FA1EFF0" w14:textId="77777777" w:rsidR="005B2D47" w:rsidRDefault="00543A0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Formulare domande e dare risposte su testi</w:t>
            </w:r>
          </w:p>
          <w:p w14:paraId="127EA12F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vMerge/>
          </w:tcPr>
          <w:p w14:paraId="1EFA3722" w14:textId="77777777" w:rsidR="005B2D47" w:rsidRDefault="005B2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B2D47" w14:paraId="7DDB17FB" w14:textId="77777777">
        <w:tc>
          <w:tcPr>
            <w:tcW w:w="4889" w:type="dxa"/>
          </w:tcPr>
          <w:p w14:paraId="2B3D0009" w14:textId="77777777" w:rsidR="005B2D47" w:rsidRDefault="0054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RIFLESSIONI SULLA LINGUA</w:t>
            </w:r>
          </w:p>
          <w:p w14:paraId="5E371164" w14:textId="77777777" w:rsidR="005B2D47" w:rsidRDefault="00543A0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Rilevare semplici regolarità e differenze nella forma di testi scritti di uso comune</w:t>
            </w:r>
          </w:p>
          <w:p w14:paraId="01A3136E" w14:textId="77777777" w:rsidR="005B2D47" w:rsidRDefault="00543A0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Confrontare parole e strutture relative a codici verbali diversi</w:t>
            </w:r>
          </w:p>
          <w:p w14:paraId="682D1E3A" w14:textId="77777777" w:rsidR="005B2D47" w:rsidRDefault="00543A0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Rilevare analogie e differenze tra comportamenti e usi legati a lingue diverse</w:t>
            </w:r>
          </w:p>
          <w:p w14:paraId="25ED8AEA" w14:textId="77777777" w:rsidR="005B2D47" w:rsidRDefault="00543A0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Riconoscere come si apprende e che cosa ostacola il proprio apprendimento</w:t>
            </w:r>
          </w:p>
          <w:p w14:paraId="24F6EAE8" w14:textId="77777777" w:rsidR="005B2D47" w:rsidRDefault="00543A0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 valutare le competenze acquisite</w:t>
            </w:r>
          </w:p>
          <w:p w14:paraId="2F9E8D17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</w:tcPr>
          <w:p w14:paraId="709777C8" w14:textId="77777777" w:rsidR="005B2D47" w:rsidRDefault="005B2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3400C7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3B0EB13A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3DB1DD3B" w14:textId="77777777" w:rsidR="005B2D47" w:rsidRDefault="005B2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5B2D47">
      <w:headerReference w:type="default" r:id="rId8"/>
      <w:footerReference w:type="default" r:id="rId9"/>
      <w:pgSz w:w="11906" w:h="16838"/>
      <w:pgMar w:top="71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0FD0" w14:textId="77777777" w:rsidR="00402319" w:rsidRDefault="00402319">
      <w:pPr>
        <w:spacing w:line="240" w:lineRule="auto"/>
        <w:ind w:left="0" w:hanging="2"/>
      </w:pPr>
      <w:r>
        <w:separator/>
      </w:r>
    </w:p>
  </w:endnote>
  <w:endnote w:type="continuationSeparator" w:id="0">
    <w:p w14:paraId="155FAA5E" w14:textId="77777777" w:rsidR="00402319" w:rsidRDefault="004023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DC12" w14:textId="77777777" w:rsidR="005B2D47" w:rsidRDefault="00543A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A93016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14:paraId="4D9E7920" w14:textId="77777777" w:rsidR="005B2D47" w:rsidRDefault="005B2D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DE78" w14:textId="77777777" w:rsidR="00402319" w:rsidRDefault="00402319">
      <w:pPr>
        <w:spacing w:line="240" w:lineRule="auto"/>
        <w:ind w:left="0" w:hanging="2"/>
      </w:pPr>
      <w:r>
        <w:separator/>
      </w:r>
    </w:p>
  </w:footnote>
  <w:footnote w:type="continuationSeparator" w:id="0">
    <w:p w14:paraId="6B73410E" w14:textId="77777777" w:rsidR="00402319" w:rsidRDefault="004023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CF32" w14:textId="77777777" w:rsidR="005B2D47" w:rsidRDefault="00543A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libri" w:eastAsia="Calibri" w:hAnsi="Calibri"/>
        <w:color w:val="000000"/>
        <w:sz w:val="22"/>
        <w:szCs w:val="22"/>
      </w:rPr>
    </w:pPr>
    <w:r>
      <w:rPr>
        <w:rFonts w:ascii="Calibri" w:eastAsia="Calibri" w:hAnsi="Calibri"/>
        <w:color w:val="000000"/>
        <w:sz w:val="22"/>
        <w:szCs w:val="22"/>
      </w:rPr>
      <w:t>Istituto Comprensivo Visconteo di Pandino</w:t>
    </w:r>
  </w:p>
  <w:p w14:paraId="1B1CB3D7" w14:textId="77777777" w:rsidR="005B2D47" w:rsidRDefault="005B2D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E8"/>
    <w:multiLevelType w:val="multilevel"/>
    <w:tmpl w:val="CA0A7198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251A32"/>
    <w:multiLevelType w:val="multilevel"/>
    <w:tmpl w:val="301AC8F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49C0E72"/>
    <w:multiLevelType w:val="multilevel"/>
    <w:tmpl w:val="976800F2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5A403A2"/>
    <w:multiLevelType w:val="multilevel"/>
    <w:tmpl w:val="FFCA9D4A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391B80"/>
    <w:multiLevelType w:val="multilevel"/>
    <w:tmpl w:val="46C8D25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0AB97CAF"/>
    <w:multiLevelType w:val="multilevel"/>
    <w:tmpl w:val="192AD95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10745623"/>
    <w:multiLevelType w:val="multilevel"/>
    <w:tmpl w:val="7DF6D81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18FA6FF5"/>
    <w:multiLevelType w:val="multilevel"/>
    <w:tmpl w:val="9984DF8C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45037FA"/>
    <w:multiLevelType w:val="multilevel"/>
    <w:tmpl w:val="3BBA97E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26DC0941"/>
    <w:multiLevelType w:val="multilevel"/>
    <w:tmpl w:val="7A32650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287423A0"/>
    <w:multiLevelType w:val="multilevel"/>
    <w:tmpl w:val="E6B41378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C503DE1"/>
    <w:multiLevelType w:val="multilevel"/>
    <w:tmpl w:val="43B8545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3312E8D"/>
    <w:multiLevelType w:val="multilevel"/>
    <w:tmpl w:val="3754EBE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374F0FDC"/>
    <w:multiLevelType w:val="multilevel"/>
    <w:tmpl w:val="53C0661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3E383B3E"/>
    <w:multiLevelType w:val="multilevel"/>
    <w:tmpl w:val="D920450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41F934F2"/>
    <w:multiLevelType w:val="multilevel"/>
    <w:tmpl w:val="A940770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 w15:restartNumberingAfterBreak="0">
    <w:nsid w:val="47281C35"/>
    <w:multiLevelType w:val="multilevel"/>
    <w:tmpl w:val="CA10583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484678B3"/>
    <w:multiLevelType w:val="multilevel"/>
    <w:tmpl w:val="76E0ED6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53D54E32"/>
    <w:multiLevelType w:val="multilevel"/>
    <w:tmpl w:val="0F2EAA00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B01B0A"/>
    <w:multiLevelType w:val="multilevel"/>
    <w:tmpl w:val="0AFE33AC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A203C39"/>
    <w:multiLevelType w:val="multilevel"/>
    <w:tmpl w:val="3BC2D028"/>
    <w:lvl w:ilvl="0">
      <w:start w:val="1"/>
      <w:numFmt w:val="bullet"/>
      <w:lvlText w:val="🢥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C962E58"/>
    <w:multiLevelType w:val="multilevel"/>
    <w:tmpl w:val="48F081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6CD03F85"/>
    <w:multiLevelType w:val="multilevel"/>
    <w:tmpl w:val="1546908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3" w15:restartNumberingAfterBreak="0">
    <w:nsid w:val="6D1172DF"/>
    <w:multiLevelType w:val="multilevel"/>
    <w:tmpl w:val="32960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DA40A50"/>
    <w:multiLevelType w:val="multilevel"/>
    <w:tmpl w:val="92B2402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5" w15:restartNumberingAfterBreak="0">
    <w:nsid w:val="730C651A"/>
    <w:multiLevelType w:val="multilevel"/>
    <w:tmpl w:val="CE7C2A0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6" w15:restartNumberingAfterBreak="0">
    <w:nsid w:val="74731F41"/>
    <w:multiLevelType w:val="multilevel"/>
    <w:tmpl w:val="8E6644F0"/>
    <w:lvl w:ilvl="0">
      <w:start w:val="1"/>
      <w:numFmt w:val="bullet"/>
      <w:lvlText w:val="⮚"/>
      <w:lvlJc w:val="left"/>
      <w:pPr>
        <w:ind w:left="426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15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7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31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03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7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98" w:hanging="360"/>
      </w:pPr>
      <w:rPr>
        <w:vertAlign w:val="baseline"/>
      </w:rPr>
    </w:lvl>
  </w:abstractNum>
  <w:abstractNum w:abstractNumId="27" w15:restartNumberingAfterBreak="0">
    <w:nsid w:val="79131260"/>
    <w:multiLevelType w:val="multilevel"/>
    <w:tmpl w:val="3A0EA13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7B263BC7"/>
    <w:multiLevelType w:val="multilevel"/>
    <w:tmpl w:val="E698E3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9" w15:restartNumberingAfterBreak="0">
    <w:nsid w:val="7FEE26CA"/>
    <w:multiLevelType w:val="multilevel"/>
    <w:tmpl w:val="98F69F4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508865147">
    <w:abstractNumId w:val="15"/>
  </w:num>
  <w:num w:numId="2" w16cid:durableId="267125487">
    <w:abstractNumId w:val="19"/>
  </w:num>
  <w:num w:numId="3" w16cid:durableId="1130974232">
    <w:abstractNumId w:val="9"/>
  </w:num>
  <w:num w:numId="4" w16cid:durableId="88548133">
    <w:abstractNumId w:val="2"/>
  </w:num>
  <w:num w:numId="5" w16cid:durableId="310982042">
    <w:abstractNumId w:val="29"/>
  </w:num>
  <w:num w:numId="6" w16cid:durableId="1406492696">
    <w:abstractNumId w:val="27"/>
  </w:num>
  <w:num w:numId="7" w16cid:durableId="1252011460">
    <w:abstractNumId w:val="4"/>
  </w:num>
  <w:num w:numId="8" w16cid:durableId="520510236">
    <w:abstractNumId w:val="26"/>
  </w:num>
  <w:num w:numId="9" w16cid:durableId="804201661">
    <w:abstractNumId w:val="13"/>
  </w:num>
  <w:num w:numId="10" w16cid:durableId="747267685">
    <w:abstractNumId w:val="1"/>
  </w:num>
  <w:num w:numId="11" w16cid:durableId="1076514307">
    <w:abstractNumId w:val="10"/>
  </w:num>
  <w:num w:numId="12" w16cid:durableId="1243181093">
    <w:abstractNumId w:val="12"/>
  </w:num>
  <w:num w:numId="13" w16cid:durableId="161285450">
    <w:abstractNumId w:val="24"/>
  </w:num>
  <w:num w:numId="14" w16cid:durableId="2039425961">
    <w:abstractNumId w:val="7"/>
  </w:num>
  <w:num w:numId="15" w16cid:durableId="143817602">
    <w:abstractNumId w:val="16"/>
  </w:num>
  <w:num w:numId="16" w16cid:durableId="2045402844">
    <w:abstractNumId w:val="25"/>
  </w:num>
  <w:num w:numId="17" w16cid:durableId="695272038">
    <w:abstractNumId w:val="28"/>
  </w:num>
  <w:num w:numId="18" w16cid:durableId="66533840">
    <w:abstractNumId w:val="8"/>
  </w:num>
  <w:num w:numId="19" w16cid:durableId="1106117615">
    <w:abstractNumId w:val="3"/>
  </w:num>
  <w:num w:numId="20" w16cid:durableId="864174532">
    <w:abstractNumId w:val="21"/>
  </w:num>
  <w:num w:numId="21" w16cid:durableId="1527451868">
    <w:abstractNumId w:val="17"/>
  </w:num>
  <w:num w:numId="22" w16cid:durableId="1698193070">
    <w:abstractNumId w:val="20"/>
  </w:num>
  <w:num w:numId="23" w16cid:durableId="1711566558">
    <w:abstractNumId w:val="11"/>
  </w:num>
  <w:num w:numId="24" w16cid:durableId="567963632">
    <w:abstractNumId w:val="23"/>
  </w:num>
  <w:num w:numId="25" w16cid:durableId="1261255843">
    <w:abstractNumId w:val="5"/>
  </w:num>
  <w:num w:numId="26" w16cid:durableId="619074256">
    <w:abstractNumId w:val="0"/>
  </w:num>
  <w:num w:numId="27" w16cid:durableId="1033925793">
    <w:abstractNumId w:val="18"/>
  </w:num>
  <w:num w:numId="28" w16cid:durableId="639001522">
    <w:abstractNumId w:val="14"/>
  </w:num>
  <w:num w:numId="29" w16cid:durableId="1498039854">
    <w:abstractNumId w:val="22"/>
  </w:num>
  <w:num w:numId="30" w16cid:durableId="2071808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47"/>
    <w:rsid w:val="003346C3"/>
    <w:rsid w:val="00402319"/>
    <w:rsid w:val="004976AC"/>
    <w:rsid w:val="00543A09"/>
    <w:rsid w:val="005B2D47"/>
    <w:rsid w:val="00A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0694"/>
  <w15:docId w15:val="{D3FA7EF5-356F-4157-9B39-963372C0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gXGK1STAAVx8uDG/fn84sY10Q==">AMUW2mV2fjejk88kVH7Yu66drOf+sA3zYFJcxtebGl2DDCt8QAvhygbE2FIyHuJflJePagvrIguVncd0pvjW9zQyK+khTD8VbVHM0ULuW/0cByfDNh0yePQ=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Santa</cp:lastModifiedBy>
  <cp:revision>2</cp:revision>
  <dcterms:created xsi:type="dcterms:W3CDTF">2022-05-16T07:33:00Z</dcterms:created>
  <dcterms:modified xsi:type="dcterms:W3CDTF">2022-05-16T07:33:00Z</dcterms:modified>
</cp:coreProperties>
</file>